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E3" w:rsidRPr="00AF2D39" w:rsidRDefault="007720E3" w:rsidP="007720E3">
      <w:pPr>
        <w:pStyle w:val="Titre"/>
        <w:rPr>
          <w:lang w:val="fr-FR"/>
        </w:rPr>
      </w:pPr>
      <w:r w:rsidRPr="00AF2D39">
        <w:rPr>
          <w:lang w:val="fr-FR"/>
        </w:rPr>
        <w:t>Bruschetta de tomates cerises, parfait pour l’apéro</w:t>
      </w:r>
    </w:p>
    <w:p w:rsidR="007720E3" w:rsidRDefault="007720E3" w:rsidP="007720E3">
      <w:pPr>
        <w:rPr>
          <w:sz w:val="18"/>
          <w:szCs w:val="20"/>
        </w:rPr>
      </w:pPr>
      <w:r w:rsidRPr="00AF2D39">
        <w:rPr>
          <w:sz w:val="18"/>
          <w:lang w:val="fr-FR"/>
        </w:rPr>
        <w:t xml:space="preserve">Il suffit de prendre les tomates </w:t>
      </w:r>
      <w:proofErr w:type="gramStart"/>
      <w:r w:rsidRPr="00AF2D39">
        <w:rPr>
          <w:sz w:val="18"/>
          <w:lang w:val="fr-FR"/>
        </w:rPr>
        <w:t>cerises</w:t>
      </w:r>
      <w:proofErr w:type="gramEnd"/>
      <w:r w:rsidRPr="00AF2D39">
        <w:rPr>
          <w:sz w:val="18"/>
          <w:lang w:val="fr-FR"/>
        </w:rPr>
        <w:t>, de les couper en deux et de les disposer sur une plaque à biscuits. Arroser d’un file</w:t>
      </w:r>
      <w:r>
        <w:rPr>
          <w:sz w:val="18"/>
          <w:lang w:val="fr-FR"/>
        </w:rPr>
        <w:t>t d’huile d’olive et parsemer de fleurs d’</w:t>
      </w:r>
      <w:r w:rsidRPr="00AF2D39">
        <w:rPr>
          <w:sz w:val="18"/>
          <w:lang w:val="fr-FR"/>
        </w:rPr>
        <w:t>ail finement haché</w:t>
      </w:r>
      <w:r>
        <w:rPr>
          <w:sz w:val="18"/>
          <w:lang w:val="fr-FR"/>
        </w:rPr>
        <w:t>es</w:t>
      </w:r>
      <w:r w:rsidRPr="00AF2D39">
        <w:rPr>
          <w:sz w:val="18"/>
          <w:lang w:val="fr-FR"/>
        </w:rPr>
        <w:t>. Cuire sous le gril du four pendant une</w:t>
      </w:r>
      <w:r>
        <w:rPr>
          <w:sz w:val="18"/>
          <w:lang w:val="fr-FR"/>
        </w:rPr>
        <w:t xml:space="preserve"> </w:t>
      </w:r>
      <w:r w:rsidRPr="00AF2D39">
        <w:rPr>
          <w:sz w:val="18"/>
          <w:lang w:val="fr-FR"/>
        </w:rPr>
        <w:t>dizaine de minutes. Retirer du four, transférer dans un bol avec des poivrons finement hachés, un peu de vinaigre balsamique,</w:t>
      </w:r>
      <w:r>
        <w:rPr>
          <w:sz w:val="18"/>
          <w:lang w:val="fr-FR"/>
        </w:rPr>
        <w:t xml:space="preserve"> </w:t>
      </w:r>
      <w:r w:rsidRPr="00AF2D39">
        <w:rPr>
          <w:sz w:val="18"/>
          <w:szCs w:val="20"/>
        </w:rPr>
        <w:t>du basilic et une généreuse pincée de sel de mer. Servir sur de tranches de baguettes grillées.</w:t>
      </w:r>
    </w:p>
    <w:p w:rsidR="008E57D1" w:rsidRDefault="007720E3" w:rsidP="007720E3">
      <w:pPr>
        <w:pStyle w:val="Titre"/>
      </w:pPr>
      <w:r>
        <w:t>Tian de courgettes et rabioles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 xml:space="preserve">4 courgettes, coupées en tranches 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4 rabioles, coupées en fines tranches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1 chou-rave coupé en fines tranches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 xml:space="preserve">4 tomates italiennes, coupées en rondelles 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3 oignons, hachés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3 fleurs d’ail hachées finement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½ t. d’huile d’olive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1 c. à soupe de pâte de tomates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1 branche de basilic haché</w:t>
      </w:r>
    </w:p>
    <w:p w:rsidR="007720E3" w:rsidRDefault="007720E3" w:rsidP="007720E3">
      <w:pPr>
        <w:pStyle w:val="Paragraphedeliste"/>
        <w:numPr>
          <w:ilvl w:val="0"/>
          <w:numId w:val="1"/>
        </w:numPr>
      </w:pPr>
      <w:r>
        <w:t>Sel et poivre</w:t>
      </w:r>
    </w:p>
    <w:p w:rsidR="007720E3" w:rsidRDefault="007720E3" w:rsidP="007720E3">
      <w:r>
        <w:t>Placer la grille au centre du four. Préchauffer le four à 190 °C (375 °F).</w:t>
      </w:r>
    </w:p>
    <w:p w:rsidR="007720E3" w:rsidRDefault="007720E3" w:rsidP="007720E3">
      <w:r>
        <w:t>Dans une poêle, attendrir les oignons et les fleurs d’ail dans la moitié de l’huile. Ajouter la pâte de tomates  et poursuivre la cuisson environ 2 minutes. Saler et poivrer. Répartir dans un plat de cuisson carré de 25 cm (10 po).</w:t>
      </w:r>
    </w:p>
    <w:p w:rsidR="007720E3" w:rsidRDefault="007720E3" w:rsidP="007720E3">
      <w:r>
        <w:t>Dans le plat de cuisson, superposer les tranches de courgettes, rabiole, chou-rave et de tomates en alternant les couleurs et en les faisant se chevaucher de façon à créer quatre rangées en sens contraire. Arroser avec le reste de l'huile d'olive. Cuire au four environ 1 heure ou jusqu’à ce que les légumes commencent à dorer légèrement.</w:t>
      </w:r>
    </w:p>
    <w:p w:rsidR="007720E3" w:rsidRDefault="007720E3" w:rsidP="007720E3">
      <w:r>
        <w:t>Saupoudrer du basilic haché juste avant de servir.</w:t>
      </w:r>
    </w:p>
    <w:p w:rsidR="007720E3" w:rsidRDefault="007720E3" w:rsidP="007720E3">
      <w:pPr>
        <w:pStyle w:val="Titre"/>
      </w:pPr>
      <w:r>
        <w:t>Riz aux légumes  au four</w:t>
      </w:r>
    </w:p>
    <w:p w:rsidR="007720E3" w:rsidRDefault="007720E3" w:rsidP="007720E3">
      <w:pPr>
        <w:pStyle w:val="Paragraphedeliste"/>
        <w:numPr>
          <w:ilvl w:val="0"/>
          <w:numId w:val="2"/>
        </w:numPr>
      </w:pPr>
      <w:r>
        <w:t>5-6 fleurs d’ail coupées en tronçons de 3 cm</w:t>
      </w:r>
    </w:p>
    <w:p w:rsidR="007720E3" w:rsidRDefault="007720E3" w:rsidP="007720E3">
      <w:pPr>
        <w:pStyle w:val="Paragraphedeliste"/>
        <w:numPr>
          <w:ilvl w:val="0"/>
          <w:numId w:val="2"/>
        </w:numPr>
      </w:pPr>
      <w:r>
        <w:t>2 c. à soupe d’huile d’olive</w:t>
      </w:r>
    </w:p>
    <w:p w:rsidR="007720E3" w:rsidRDefault="007720E3" w:rsidP="007720E3">
      <w:pPr>
        <w:pStyle w:val="Paragraphedeliste"/>
        <w:numPr>
          <w:ilvl w:val="0"/>
          <w:numId w:val="2"/>
        </w:numPr>
      </w:pPr>
      <w:r>
        <w:t>1 botte d’oignons verts hachés</w:t>
      </w:r>
    </w:p>
    <w:p w:rsidR="007720E3" w:rsidRDefault="007720E3" w:rsidP="007720E3">
      <w:pPr>
        <w:pStyle w:val="Paragraphedeliste"/>
        <w:numPr>
          <w:ilvl w:val="0"/>
          <w:numId w:val="2"/>
        </w:numPr>
      </w:pPr>
      <w:r>
        <w:lastRenderedPageBreak/>
        <w:t>10-12 tomates cerise coupées en 2</w:t>
      </w:r>
    </w:p>
    <w:p w:rsidR="007720E3" w:rsidRDefault="007720E3" w:rsidP="007720E3">
      <w:pPr>
        <w:pStyle w:val="Paragraphedeliste"/>
        <w:numPr>
          <w:ilvl w:val="0"/>
          <w:numId w:val="2"/>
        </w:numPr>
      </w:pPr>
      <w:r>
        <w:t>1 poivron</w:t>
      </w:r>
      <w:r w:rsidR="00621402">
        <w:t xml:space="preserve"> rouge coupé en fine lanière</w:t>
      </w:r>
    </w:p>
    <w:p w:rsidR="00621402" w:rsidRDefault="00621402" w:rsidP="007720E3">
      <w:pPr>
        <w:pStyle w:val="Paragraphedeliste"/>
        <w:numPr>
          <w:ilvl w:val="0"/>
          <w:numId w:val="2"/>
        </w:numPr>
      </w:pPr>
      <w:r>
        <w:t>1 poignée d’haricots coupée en tronçon de 3 cm</w:t>
      </w:r>
    </w:p>
    <w:p w:rsidR="00621402" w:rsidRDefault="00621402" w:rsidP="007720E3">
      <w:pPr>
        <w:pStyle w:val="Paragraphedeliste"/>
        <w:numPr>
          <w:ilvl w:val="0"/>
          <w:numId w:val="2"/>
        </w:numPr>
      </w:pPr>
      <w:r>
        <w:t>1 brocoli (tige et tête) coupé  en petits morceaux</w:t>
      </w:r>
    </w:p>
    <w:p w:rsidR="00621402" w:rsidRDefault="00621402" w:rsidP="007720E3">
      <w:pPr>
        <w:pStyle w:val="Paragraphedeliste"/>
        <w:numPr>
          <w:ilvl w:val="0"/>
          <w:numId w:val="2"/>
        </w:numPr>
      </w:pPr>
      <w:r>
        <w:t>¼ de t. de raisins secs</w:t>
      </w:r>
    </w:p>
    <w:p w:rsidR="00621402" w:rsidRDefault="00621402" w:rsidP="007720E3">
      <w:pPr>
        <w:pStyle w:val="Paragraphedeliste"/>
        <w:numPr>
          <w:ilvl w:val="0"/>
          <w:numId w:val="2"/>
        </w:numPr>
      </w:pPr>
      <w:r>
        <w:t>1c. à thé de paprika</w:t>
      </w:r>
    </w:p>
    <w:p w:rsidR="00621402" w:rsidRDefault="00621402" w:rsidP="007720E3">
      <w:pPr>
        <w:pStyle w:val="Paragraphedeliste"/>
        <w:numPr>
          <w:ilvl w:val="0"/>
          <w:numId w:val="2"/>
        </w:numPr>
      </w:pPr>
      <w:r>
        <w:t>1 ¼ t.  de riz basmati</w:t>
      </w:r>
    </w:p>
    <w:p w:rsidR="00621402" w:rsidRDefault="00621402" w:rsidP="007720E3">
      <w:pPr>
        <w:pStyle w:val="Paragraphedeliste"/>
        <w:numPr>
          <w:ilvl w:val="0"/>
          <w:numId w:val="2"/>
        </w:numPr>
      </w:pPr>
      <w:r>
        <w:t>2 ½ t de bouillon de légumes</w:t>
      </w:r>
    </w:p>
    <w:p w:rsidR="00621402" w:rsidRDefault="00621402" w:rsidP="00621402">
      <w:r>
        <w:t>Huiler le fond d’une terrine ou d’un plat en pyrex.</w:t>
      </w:r>
    </w:p>
    <w:p w:rsidR="00621402" w:rsidRDefault="00621402" w:rsidP="00621402">
      <w:r>
        <w:t>Dans une poêle, à feu doux, faire revenir dans l’huile les oignons, fleurs d’ail, haricots, brocolis, poivron. Cuire 10 minutes, à la fin ajouter les tomates, les raisins secs et le paprika.</w:t>
      </w:r>
    </w:p>
    <w:p w:rsidR="00621402" w:rsidRPr="007720E3" w:rsidRDefault="00621402" w:rsidP="00621402">
      <w:r>
        <w:t>Mélanger le riz et les légumes dans le plat en pyrex. Ajouter le bouillon. Cuire au four à 350 pendant 30 minutes ou jusqu’à ce que tout le liquide soit absorbé</w:t>
      </w:r>
      <w:bookmarkStart w:id="0" w:name="_GoBack"/>
      <w:bookmarkEnd w:id="0"/>
    </w:p>
    <w:sectPr w:rsidR="00621402" w:rsidRPr="007720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3A0"/>
    <w:multiLevelType w:val="hybridMultilevel"/>
    <w:tmpl w:val="388CB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71CF2"/>
    <w:multiLevelType w:val="hybridMultilevel"/>
    <w:tmpl w:val="42960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E3"/>
    <w:rsid w:val="00621402"/>
    <w:rsid w:val="007720E3"/>
    <w:rsid w:val="008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2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2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7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2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2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7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Solstices</dc:creator>
  <cp:lastModifiedBy>Aux Solstices</cp:lastModifiedBy>
  <cp:revision>1</cp:revision>
  <dcterms:created xsi:type="dcterms:W3CDTF">2017-07-13T01:00:00Z</dcterms:created>
  <dcterms:modified xsi:type="dcterms:W3CDTF">2017-07-13T01:25:00Z</dcterms:modified>
</cp:coreProperties>
</file>