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DF" w:rsidRPr="002373AC" w:rsidRDefault="00A729DF" w:rsidP="00A729DF">
      <w:pPr>
        <w:pStyle w:val="Titre"/>
        <w:rPr>
          <w:lang w:val="fr-FR"/>
        </w:rPr>
      </w:pPr>
      <w:r w:rsidRPr="002373AC">
        <w:rPr>
          <w:lang w:val="fr-FR"/>
        </w:rPr>
        <w:t>Carpaccio de rabioles et pommes vertes</w:t>
      </w:r>
    </w:p>
    <w:p w:rsidR="00A729DF" w:rsidRPr="002373AC" w:rsidRDefault="00A729DF" w:rsidP="00A729DF">
      <w:pPr>
        <w:pStyle w:val="Paragraphedeliste"/>
        <w:numPr>
          <w:ilvl w:val="0"/>
          <w:numId w:val="1"/>
        </w:numPr>
        <w:rPr>
          <w:sz w:val="18"/>
          <w:szCs w:val="18"/>
          <w:lang w:val="fr-FR"/>
        </w:rPr>
      </w:pPr>
      <w:r w:rsidRPr="002373AC">
        <w:rPr>
          <w:sz w:val="18"/>
          <w:szCs w:val="18"/>
          <w:lang w:val="fr-FR"/>
        </w:rPr>
        <w:t>5-6 rabioles finement tranchés</w:t>
      </w:r>
    </w:p>
    <w:p w:rsidR="00A729DF" w:rsidRPr="002373AC" w:rsidRDefault="00A729DF" w:rsidP="00A729DF">
      <w:pPr>
        <w:pStyle w:val="Paragraphedeliste"/>
        <w:numPr>
          <w:ilvl w:val="0"/>
          <w:numId w:val="1"/>
        </w:numPr>
        <w:rPr>
          <w:sz w:val="18"/>
          <w:szCs w:val="18"/>
          <w:lang w:val="fr-FR"/>
        </w:rPr>
      </w:pPr>
      <w:r w:rsidRPr="002373AC">
        <w:rPr>
          <w:sz w:val="18"/>
          <w:szCs w:val="18"/>
          <w:lang w:val="fr-FR"/>
        </w:rPr>
        <w:t>1pomme verte coupée en tranches</w:t>
      </w:r>
    </w:p>
    <w:p w:rsidR="00A729DF" w:rsidRPr="002373AC" w:rsidRDefault="00A729DF" w:rsidP="00A729DF">
      <w:pPr>
        <w:pStyle w:val="Paragraphedeliste"/>
        <w:numPr>
          <w:ilvl w:val="0"/>
          <w:numId w:val="1"/>
        </w:numPr>
        <w:rPr>
          <w:sz w:val="18"/>
          <w:szCs w:val="18"/>
          <w:lang w:val="fr-FR"/>
        </w:rPr>
      </w:pPr>
      <w:r w:rsidRPr="002373AC">
        <w:rPr>
          <w:sz w:val="18"/>
          <w:szCs w:val="18"/>
          <w:lang w:val="fr-FR"/>
        </w:rPr>
        <w:t>1 petite échalote française hachée</w:t>
      </w:r>
    </w:p>
    <w:p w:rsidR="00A729DF" w:rsidRPr="002373AC" w:rsidRDefault="00A729DF" w:rsidP="00A729DF">
      <w:pPr>
        <w:pStyle w:val="Paragraphedeliste"/>
        <w:numPr>
          <w:ilvl w:val="0"/>
          <w:numId w:val="1"/>
        </w:numPr>
        <w:rPr>
          <w:sz w:val="18"/>
          <w:szCs w:val="18"/>
          <w:lang w:val="fr-FR"/>
        </w:rPr>
      </w:pPr>
      <w:r w:rsidRPr="002373AC">
        <w:rPr>
          <w:sz w:val="18"/>
          <w:szCs w:val="18"/>
          <w:lang w:val="fr-FR"/>
        </w:rPr>
        <w:t>1 c. à soupe de vinaigre balsamique</w:t>
      </w:r>
    </w:p>
    <w:p w:rsidR="00A729DF" w:rsidRPr="002373AC" w:rsidRDefault="00A729DF" w:rsidP="00A729DF">
      <w:pPr>
        <w:pStyle w:val="Paragraphedeliste"/>
        <w:numPr>
          <w:ilvl w:val="0"/>
          <w:numId w:val="1"/>
        </w:numPr>
        <w:rPr>
          <w:sz w:val="18"/>
          <w:szCs w:val="18"/>
          <w:lang w:val="fr-FR"/>
        </w:rPr>
      </w:pPr>
      <w:r w:rsidRPr="002373AC">
        <w:rPr>
          <w:sz w:val="18"/>
          <w:szCs w:val="18"/>
          <w:lang w:val="fr-FR"/>
        </w:rPr>
        <w:t>2-3c .à soupe d’huile d’olive</w:t>
      </w:r>
    </w:p>
    <w:p w:rsidR="00A729DF" w:rsidRPr="002373AC" w:rsidRDefault="00A729DF" w:rsidP="00A729DF">
      <w:pPr>
        <w:pStyle w:val="Paragraphedeliste"/>
        <w:numPr>
          <w:ilvl w:val="0"/>
          <w:numId w:val="1"/>
        </w:numPr>
        <w:rPr>
          <w:sz w:val="18"/>
          <w:szCs w:val="18"/>
          <w:lang w:val="fr-FR"/>
        </w:rPr>
      </w:pPr>
      <w:r w:rsidRPr="002373AC">
        <w:rPr>
          <w:sz w:val="18"/>
          <w:szCs w:val="18"/>
          <w:lang w:val="fr-FR"/>
        </w:rPr>
        <w:t>Sirop d’érable au goût</w:t>
      </w:r>
    </w:p>
    <w:p w:rsidR="00A729DF" w:rsidRPr="002373AC" w:rsidRDefault="00A729DF" w:rsidP="00A729DF">
      <w:pPr>
        <w:pStyle w:val="Paragraphedeliste"/>
        <w:numPr>
          <w:ilvl w:val="0"/>
          <w:numId w:val="1"/>
        </w:numPr>
        <w:rPr>
          <w:sz w:val="18"/>
          <w:szCs w:val="18"/>
          <w:lang w:val="fr-FR"/>
        </w:rPr>
      </w:pPr>
      <w:r w:rsidRPr="002373AC">
        <w:rPr>
          <w:sz w:val="18"/>
          <w:szCs w:val="18"/>
          <w:lang w:val="fr-FR"/>
        </w:rPr>
        <w:t>Sel et poivre</w:t>
      </w:r>
    </w:p>
    <w:p w:rsidR="00A729DF" w:rsidRPr="002373AC" w:rsidRDefault="00A729DF" w:rsidP="00A729DF">
      <w:pPr>
        <w:pStyle w:val="Paragraphedeliste"/>
        <w:numPr>
          <w:ilvl w:val="0"/>
          <w:numId w:val="1"/>
        </w:numPr>
        <w:rPr>
          <w:sz w:val="18"/>
          <w:szCs w:val="18"/>
          <w:lang w:val="fr-FR"/>
        </w:rPr>
      </w:pPr>
      <w:r w:rsidRPr="002373AC">
        <w:rPr>
          <w:sz w:val="18"/>
          <w:szCs w:val="18"/>
          <w:lang w:val="fr-FR"/>
        </w:rPr>
        <w:t>Quelques garnitures au goût : j’aime utiliser des noix, amandes,  graines de citrouille haché ou quelques copeaux de parmesan ou du feta en petit morceau.</w:t>
      </w:r>
    </w:p>
    <w:p w:rsidR="00A729DF" w:rsidRPr="002373AC" w:rsidRDefault="00A729DF" w:rsidP="00A729DF">
      <w:pPr>
        <w:rPr>
          <w:sz w:val="18"/>
          <w:szCs w:val="18"/>
          <w:lang w:val="fr-FR"/>
        </w:rPr>
      </w:pPr>
      <w:r w:rsidRPr="002373AC">
        <w:rPr>
          <w:sz w:val="18"/>
          <w:szCs w:val="18"/>
          <w:lang w:val="fr-FR"/>
        </w:rPr>
        <w:t>Dans un petit bol, mélanger le vinaigre, l’huile, le sirop, le sel et le poivre. Placer dans une assiette de service les rabioles et les pommes en alternant les tranches. Saupoudrer de la garniture choisie et verser la vinaigrette en filet sur la préparation.</w:t>
      </w:r>
    </w:p>
    <w:p w:rsidR="00A729DF" w:rsidRDefault="00A729DF" w:rsidP="00A729DF">
      <w:pPr>
        <w:rPr>
          <w:sz w:val="18"/>
          <w:szCs w:val="18"/>
          <w:lang w:val="fr-FR"/>
        </w:rPr>
      </w:pPr>
      <w:r w:rsidRPr="002373AC">
        <w:rPr>
          <w:sz w:val="18"/>
          <w:szCs w:val="18"/>
          <w:lang w:val="fr-FR"/>
        </w:rPr>
        <w:t>Parfois, j’ajoute aussi des radis en fines tranches pour un peu plus de piquant.</w:t>
      </w:r>
    </w:p>
    <w:p w:rsidR="00A729DF" w:rsidRDefault="00A729DF" w:rsidP="00A729DF">
      <w:pPr>
        <w:pStyle w:val="Titre"/>
        <w:rPr>
          <w:lang w:val="fr-FR"/>
        </w:rPr>
      </w:pPr>
      <w:r>
        <w:rPr>
          <w:lang w:val="fr-FR"/>
        </w:rPr>
        <w:t xml:space="preserve">Pain de </w:t>
      </w:r>
      <w:proofErr w:type="spellStart"/>
      <w:r>
        <w:rPr>
          <w:lang w:val="fr-FR"/>
        </w:rPr>
        <w:t>zucchini</w:t>
      </w:r>
      <w:proofErr w:type="spellEnd"/>
      <w:r>
        <w:rPr>
          <w:lang w:val="fr-FR"/>
        </w:rPr>
        <w:t>, double chocolat et pacanes</w:t>
      </w:r>
    </w:p>
    <w:p w:rsidR="00A729DF" w:rsidRPr="00A729DF" w:rsidRDefault="00A729DF" w:rsidP="00A729DF">
      <w:pPr>
        <w:rPr>
          <w:sz w:val="18"/>
          <w:szCs w:val="18"/>
          <w:lang w:val="fr-FR"/>
        </w:rPr>
      </w:pPr>
      <w:r w:rsidRPr="00A729DF">
        <w:rPr>
          <w:sz w:val="18"/>
          <w:szCs w:val="18"/>
          <w:lang w:val="fr-FR"/>
        </w:rPr>
        <w:t>Ingrédients</w:t>
      </w:r>
    </w:p>
    <w:p w:rsidR="00A729DF" w:rsidRPr="00A729DF" w:rsidRDefault="00A729DF" w:rsidP="00A729DF">
      <w:pPr>
        <w:pStyle w:val="Paragraphedeliste"/>
        <w:numPr>
          <w:ilvl w:val="0"/>
          <w:numId w:val="2"/>
        </w:numPr>
        <w:rPr>
          <w:sz w:val="18"/>
          <w:szCs w:val="18"/>
          <w:lang w:val="fr-FR"/>
        </w:rPr>
      </w:pPr>
      <w:r w:rsidRPr="00A729DF">
        <w:rPr>
          <w:sz w:val="18"/>
          <w:szCs w:val="18"/>
          <w:lang w:val="fr-FR"/>
        </w:rPr>
        <w:t>½ tasse babeurre</w:t>
      </w:r>
    </w:p>
    <w:p w:rsidR="00A729DF" w:rsidRPr="00A729DF" w:rsidRDefault="00A729DF" w:rsidP="00A729DF">
      <w:pPr>
        <w:pStyle w:val="Paragraphedeliste"/>
        <w:numPr>
          <w:ilvl w:val="0"/>
          <w:numId w:val="2"/>
        </w:numPr>
        <w:rPr>
          <w:sz w:val="18"/>
          <w:szCs w:val="18"/>
          <w:lang w:val="fr-FR"/>
        </w:rPr>
      </w:pPr>
      <w:r w:rsidRPr="00A729DF">
        <w:rPr>
          <w:sz w:val="18"/>
          <w:szCs w:val="18"/>
          <w:lang w:val="fr-FR"/>
        </w:rPr>
        <w:t>½ tasse huile végétale</w:t>
      </w:r>
    </w:p>
    <w:p w:rsidR="00A729DF" w:rsidRPr="00A729DF" w:rsidRDefault="00A729DF" w:rsidP="00A729DF">
      <w:pPr>
        <w:pStyle w:val="Paragraphedeliste"/>
        <w:numPr>
          <w:ilvl w:val="0"/>
          <w:numId w:val="2"/>
        </w:numPr>
        <w:rPr>
          <w:sz w:val="18"/>
          <w:szCs w:val="18"/>
          <w:lang w:val="fr-FR"/>
        </w:rPr>
      </w:pPr>
      <w:r w:rsidRPr="00A729DF">
        <w:rPr>
          <w:sz w:val="18"/>
          <w:szCs w:val="18"/>
          <w:lang w:val="fr-FR"/>
        </w:rPr>
        <w:t>1 c. à thé extrait de vanille</w:t>
      </w:r>
    </w:p>
    <w:p w:rsidR="00A729DF" w:rsidRPr="00A729DF" w:rsidRDefault="00A729DF" w:rsidP="00A729DF">
      <w:pPr>
        <w:pStyle w:val="Paragraphedeliste"/>
        <w:numPr>
          <w:ilvl w:val="0"/>
          <w:numId w:val="2"/>
        </w:numPr>
        <w:rPr>
          <w:sz w:val="18"/>
          <w:szCs w:val="18"/>
          <w:lang w:val="fr-FR"/>
        </w:rPr>
      </w:pPr>
      <w:r w:rsidRPr="00A729DF">
        <w:rPr>
          <w:sz w:val="18"/>
          <w:szCs w:val="18"/>
          <w:lang w:val="fr-FR"/>
        </w:rPr>
        <w:t xml:space="preserve">½ c. à thé café </w:t>
      </w:r>
      <w:proofErr w:type="spellStart"/>
      <w:r w:rsidRPr="00A729DF">
        <w:rPr>
          <w:sz w:val="18"/>
          <w:szCs w:val="18"/>
          <w:lang w:val="fr-FR"/>
        </w:rPr>
        <w:t>espresso</w:t>
      </w:r>
      <w:proofErr w:type="spellEnd"/>
      <w:r w:rsidRPr="00A729DF">
        <w:rPr>
          <w:sz w:val="18"/>
          <w:szCs w:val="18"/>
          <w:lang w:val="fr-FR"/>
        </w:rPr>
        <w:t xml:space="preserve"> instantané</w:t>
      </w:r>
    </w:p>
    <w:p w:rsidR="00A729DF" w:rsidRPr="00A729DF" w:rsidRDefault="00A729DF" w:rsidP="00A729DF">
      <w:pPr>
        <w:pStyle w:val="Paragraphedeliste"/>
        <w:numPr>
          <w:ilvl w:val="0"/>
          <w:numId w:val="2"/>
        </w:numPr>
        <w:rPr>
          <w:sz w:val="18"/>
          <w:szCs w:val="18"/>
          <w:lang w:val="fr-FR"/>
        </w:rPr>
      </w:pPr>
      <w:r w:rsidRPr="00A729DF">
        <w:rPr>
          <w:sz w:val="18"/>
          <w:szCs w:val="18"/>
          <w:lang w:val="fr-FR"/>
        </w:rPr>
        <w:t>1 courgette jaune ou verte moyenne</w:t>
      </w:r>
    </w:p>
    <w:p w:rsidR="00A729DF" w:rsidRPr="00A729DF" w:rsidRDefault="00A729DF" w:rsidP="00A729DF">
      <w:pPr>
        <w:pStyle w:val="Paragraphedeliste"/>
        <w:numPr>
          <w:ilvl w:val="0"/>
          <w:numId w:val="2"/>
        </w:numPr>
        <w:rPr>
          <w:sz w:val="18"/>
          <w:szCs w:val="18"/>
          <w:lang w:val="fr-FR"/>
        </w:rPr>
      </w:pPr>
      <w:r w:rsidRPr="00A729DF">
        <w:rPr>
          <w:sz w:val="18"/>
          <w:szCs w:val="18"/>
          <w:lang w:val="fr-FR"/>
        </w:rPr>
        <w:t>2 gros œufs</w:t>
      </w:r>
    </w:p>
    <w:p w:rsidR="00A729DF" w:rsidRPr="00A729DF" w:rsidRDefault="00A729DF" w:rsidP="00A729DF">
      <w:pPr>
        <w:pStyle w:val="Paragraphedeliste"/>
        <w:numPr>
          <w:ilvl w:val="0"/>
          <w:numId w:val="2"/>
        </w:numPr>
        <w:rPr>
          <w:sz w:val="18"/>
          <w:szCs w:val="18"/>
          <w:lang w:val="fr-FR"/>
        </w:rPr>
      </w:pPr>
      <w:r w:rsidRPr="00A729DF">
        <w:rPr>
          <w:sz w:val="18"/>
          <w:szCs w:val="18"/>
          <w:lang w:val="fr-FR"/>
        </w:rPr>
        <w:t>1¼ tasse farine tout usage ou ¾ de tasse farine tout usage et ½ tasse farine de blé entier.</w:t>
      </w:r>
    </w:p>
    <w:p w:rsidR="00A729DF" w:rsidRPr="00A729DF" w:rsidRDefault="00A729DF" w:rsidP="00A729DF">
      <w:pPr>
        <w:pStyle w:val="Paragraphedeliste"/>
        <w:numPr>
          <w:ilvl w:val="0"/>
          <w:numId w:val="2"/>
        </w:numPr>
        <w:rPr>
          <w:sz w:val="18"/>
          <w:szCs w:val="18"/>
          <w:lang w:val="fr-FR"/>
        </w:rPr>
      </w:pPr>
      <w:r w:rsidRPr="00A729DF">
        <w:rPr>
          <w:sz w:val="18"/>
          <w:szCs w:val="18"/>
          <w:lang w:val="fr-FR"/>
        </w:rPr>
        <w:t>1 tasse sucre</w:t>
      </w:r>
    </w:p>
    <w:p w:rsidR="00A729DF" w:rsidRPr="00A729DF" w:rsidRDefault="00A729DF" w:rsidP="00A729DF">
      <w:pPr>
        <w:pStyle w:val="Paragraphedeliste"/>
        <w:numPr>
          <w:ilvl w:val="0"/>
          <w:numId w:val="2"/>
        </w:numPr>
        <w:rPr>
          <w:sz w:val="18"/>
          <w:szCs w:val="18"/>
          <w:lang w:val="fr-FR"/>
        </w:rPr>
      </w:pPr>
      <w:r w:rsidRPr="00A729DF">
        <w:rPr>
          <w:sz w:val="18"/>
          <w:szCs w:val="18"/>
          <w:lang w:val="fr-FR"/>
        </w:rPr>
        <w:t>¼ tasse cacao non-sucré</w:t>
      </w:r>
    </w:p>
    <w:p w:rsidR="00A729DF" w:rsidRPr="00A729DF" w:rsidRDefault="00A729DF" w:rsidP="00A729DF">
      <w:pPr>
        <w:pStyle w:val="Paragraphedeliste"/>
        <w:numPr>
          <w:ilvl w:val="0"/>
          <w:numId w:val="2"/>
        </w:numPr>
        <w:rPr>
          <w:sz w:val="18"/>
          <w:szCs w:val="18"/>
          <w:lang w:val="fr-FR"/>
        </w:rPr>
      </w:pPr>
      <w:r w:rsidRPr="00A729DF">
        <w:rPr>
          <w:sz w:val="18"/>
          <w:szCs w:val="18"/>
          <w:lang w:val="fr-FR"/>
        </w:rPr>
        <w:t>1 c. à thé poudre à pâte</w:t>
      </w:r>
    </w:p>
    <w:p w:rsidR="00A729DF" w:rsidRPr="00A729DF" w:rsidRDefault="00A729DF" w:rsidP="00A729DF">
      <w:pPr>
        <w:pStyle w:val="Paragraphedeliste"/>
        <w:numPr>
          <w:ilvl w:val="0"/>
          <w:numId w:val="2"/>
        </w:numPr>
        <w:rPr>
          <w:sz w:val="18"/>
          <w:szCs w:val="18"/>
          <w:lang w:val="fr-FR"/>
        </w:rPr>
      </w:pPr>
      <w:r w:rsidRPr="00A729DF">
        <w:rPr>
          <w:sz w:val="18"/>
          <w:szCs w:val="18"/>
          <w:lang w:val="fr-FR"/>
        </w:rPr>
        <w:t>½ c. à thé bicarbonate de soude</w:t>
      </w:r>
    </w:p>
    <w:p w:rsidR="00A729DF" w:rsidRPr="00A729DF" w:rsidRDefault="00A729DF" w:rsidP="00A729DF">
      <w:pPr>
        <w:pStyle w:val="Paragraphedeliste"/>
        <w:numPr>
          <w:ilvl w:val="0"/>
          <w:numId w:val="2"/>
        </w:numPr>
        <w:rPr>
          <w:sz w:val="18"/>
          <w:szCs w:val="18"/>
          <w:lang w:val="fr-FR"/>
        </w:rPr>
      </w:pPr>
      <w:r w:rsidRPr="00A729DF">
        <w:rPr>
          <w:sz w:val="18"/>
          <w:szCs w:val="18"/>
          <w:lang w:val="fr-FR"/>
        </w:rPr>
        <w:t>1 c. à thé sel fin</w:t>
      </w:r>
    </w:p>
    <w:p w:rsidR="00A729DF" w:rsidRPr="00A729DF" w:rsidRDefault="00A729DF" w:rsidP="00A729DF">
      <w:pPr>
        <w:pStyle w:val="Paragraphedeliste"/>
        <w:numPr>
          <w:ilvl w:val="0"/>
          <w:numId w:val="2"/>
        </w:numPr>
        <w:rPr>
          <w:sz w:val="18"/>
          <w:szCs w:val="18"/>
          <w:lang w:val="fr-FR"/>
        </w:rPr>
      </w:pPr>
      <w:r w:rsidRPr="00A729DF">
        <w:rPr>
          <w:sz w:val="18"/>
          <w:szCs w:val="18"/>
          <w:lang w:val="fr-FR"/>
        </w:rPr>
        <w:t>1 tasse pacanes hachées (noix de pécan)</w:t>
      </w:r>
    </w:p>
    <w:p w:rsidR="00A729DF" w:rsidRPr="00A729DF" w:rsidRDefault="00A729DF" w:rsidP="00A729DF">
      <w:pPr>
        <w:pStyle w:val="Paragraphedeliste"/>
        <w:numPr>
          <w:ilvl w:val="0"/>
          <w:numId w:val="2"/>
        </w:numPr>
        <w:rPr>
          <w:sz w:val="18"/>
          <w:szCs w:val="18"/>
          <w:lang w:val="fr-FR"/>
        </w:rPr>
      </w:pPr>
      <w:r w:rsidRPr="00A729DF">
        <w:rPr>
          <w:sz w:val="18"/>
          <w:szCs w:val="18"/>
          <w:lang w:val="fr-FR"/>
        </w:rPr>
        <w:t>½ tasse pastilles de chocolat noir ou 350 grammes de chocolat noir concassé</w:t>
      </w:r>
    </w:p>
    <w:p w:rsidR="00A729DF" w:rsidRPr="00A729DF" w:rsidRDefault="00A729DF" w:rsidP="00A729DF">
      <w:pPr>
        <w:rPr>
          <w:sz w:val="18"/>
          <w:szCs w:val="18"/>
          <w:lang w:val="fr-FR"/>
        </w:rPr>
      </w:pPr>
    </w:p>
    <w:p w:rsidR="00A729DF" w:rsidRPr="00A729DF" w:rsidRDefault="00A729DF" w:rsidP="00A729DF">
      <w:pPr>
        <w:rPr>
          <w:sz w:val="18"/>
          <w:szCs w:val="18"/>
          <w:lang w:val="fr-FR"/>
        </w:rPr>
      </w:pPr>
      <w:r w:rsidRPr="00A729DF">
        <w:rPr>
          <w:sz w:val="18"/>
          <w:szCs w:val="18"/>
          <w:lang w:val="fr-FR"/>
        </w:rPr>
        <w:t>Instructions</w:t>
      </w:r>
    </w:p>
    <w:p w:rsidR="00A729DF" w:rsidRPr="00A729DF" w:rsidRDefault="00A729DF" w:rsidP="00A729DF">
      <w:pPr>
        <w:spacing w:after="0"/>
        <w:rPr>
          <w:sz w:val="18"/>
          <w:szCs w:val="18"/>
          <w:lang w:val="fr-FR"/>
        </w:rPr>
      </w:pPr>
      <w:r w:rsidRPr="00A729DF">
        <w:rPr>
          <w:sz w:val="18"/>
          <w:szCs w:val="18"/>
          <w:lang w:val="fr-FR"/>
        </w:rPr>
        <w:t>Huiler un moule à pain de 9 x 4 pouces (22 x 10 cm) et préchauffer le four à 350°F / 180°C.</w:t>
      </w:r>
    </w:p>
    <w:p w:rsidR="00A729DF" w:rsidRPr="00A729DF" w:rsidRDefault="00A729DF" w:rsidP="00A729DF">
      <w:pPr>
        <w:spacing w:after="0"/>
        <w:rPr>
          <w:sz w:val="18"/>
          <w:szCs w:val="18"/>
          <w:lang w:val="fr-FR"/>
        </w:rPr>
      </w:pPr>
      <w:r w:rsidRPr="00A729DF">
        <w:rPr>
          <w:sz w:val="18"/>
          <w:szCs w:val="18"/>
          <w:lang w:val="fr-FR"/>
        </w:rPr>
        <w:lastRenderedPageBreak/>
        <w:t>Couper la courgette sur le long afin d’enlever la partie du centre et n’en garder que la chair. Râper, puis presser afin d’enlever l’excès d’eau.</w:t>
      </w:r>
    </w:p>
    <w:p w:rsidR="00A729DF" w:rsidRPr="00A729DF" w:rsidRDefault="00A729DF" w:rsidP="00A729DF">
      <w:pPr>
        <w:spacing w:after="0"/>
        <w:rPr>
          <w:sz w:val="18"/>
          <w:szCs w:val="18"/>
          <w:lang w:val="fr-FR"/>
        </w:rPr>
      </w:pPr>
      <w:r w:rsidRPr="00A729DF">
        <w:rPr>
          <w:sz w:val="18"/>
          <w:szCs w:val="18"/>
          <w:lang w:val="fr-FR"/>
        </w:rPr>
        <w:t>Mélanger ensemble le babeurre, l’huile végétale, les œufs, l’extrait de vanille et le café instantané, puis incorporer les courgettes râpées.</w:t>
      </w:r>
    </w:p>
    <w:p w:rsidR="00A729DF" w:rsidRPr="00A729DF" w:rsidRDefault="00A729DF" w:rsidP="00A729DF">
      <w:pPr>
        <w:spacing w:after="0"/>
        <w:rPr>
          <w:sz w:val="18"/>
          <w:szCs w:val="18"/>
          <w:lang w:val="fr-FR"/>
        </w:rPr>
      </w:pPr>
      <w:r w:rsidRPr="00A729DF">
        <w:rPr>
          <w:sz w:val="18"/>
          <w:szCs w:val="18"/>
          <w:lang w:val="fr-FR"/>
        </w:rPr>
        <w:t>Mélanger la farine, le sucre, le cacao, la poudre à pâte, le bicarbonate de soude et le sel dans un bol.</w:t>
      </w:r>
    </w:p>
    <w:p w:rsidR="00A729DF" w:rsidRPr="00A729DF" w:rsidRDefault="00A729DF" w:rsidP="00A729DF">
      <w:pPr>
        <w:spacing w:after="0"/>
        <w:rPr>
          <w:sz w:val="18"/>
          <w:szCs w:val="18"/>
          <w:lang w:val="fr-FR"/>
        </w:rPr>
      </w:pPr>
      <w:r w:rsidRPr="00A729DF">
        <w:rPr>
          <w:sz w:val="18"/>
          <w:szCs w:val="18"/>
          <w:lang w:val="fr-FR"/>
        </w:rPr>
        <w:t xml:space="preserve">Mélanger doucement les ingrédients secs aux ingrédients liquides jusqu’à ce qu’ils soient à peine intégrés. </w:t>
      </w:r>
    </w:p>
    <w:p w:rsidR="00A729DF" w:rsidRPr="00A729DF" w:rsidRDefault="00A729DF" w:rsidP="00A729DF">
      <w:pPr>
        <w:spacing w:after="0"/>
        <w:rPr>
          <w:sz w:val="18"/>
          <w:szCs w:val="18"/>
          <w:lang w:val="fr-FR"/>
        </w:rPr>
      </w:pPr>
      <w:r w:rsidRPr="00A729DF">
        <w:rPr>
          <w:sz w:val="18"/>
          <w:szCs w:val="18"/>
          <w:lang w:val="fr-FR"/>
        </w:rPr>
        <w:t>Ajouter les noix et les pastilles de chocolat.</w:t>
      </w:r>
    </w:p>
    <w:p w:rsidR="00A729DF" w:rsidRPr="00A729DF" w:rsidRDefault="00A729DF" w:rsidP="00A729DF">
      <w:pPr>
        <w:spacing w:after="0"/>
        <w:rPr>
          <w:sz w:val="18"/>
          <w:szCs w:val="18"/>
          <w:lang w:val="fr-FR"/>
        </w:rPr>
      </w:pPr>
      <w:r w:rsidRPr="00A729DF">
        <w:rPr>
          <w:sz w:val="18"/>
          <w:szCs w:val="18"/>
          <w:lang w:val="fr-FR"/>
        </w:rPr>
        <w:t>Transférer dans le moule.</w:t>
      </w:r>
    </w:p>
    <w:p w:rsidR="00A729DF" w:rsidRPr="00A729DF" w:rsidRDefault="00A729DF" w:rsidP="00A729DF">
      <w:pPr>
        <w:spacing w:after="0"/>
        <w:rPr>
          <w:sz w:val="18"/>
          <w:szCs w:val="18"/>
          <w:lang w:val="fr-FR"/>
        </w:rPr>
      </w:pPr>
      <w:r w:rsidRPr="00A729DF">
        <w:rPr>
          <w:sz w:val="18"/>
          <w:szCs w:val="18"/>
          <w:lang w:val="fr-FR"/>
        </w:rPr>
        <w:t>Cuire jusqu’à ce qu’un cure-dent inséré au centre en ressorte presque propre, soit environ 60 à 70 minutes.</w:t>
      </w:r>
    </w:p>
    <w:p w:rsidR="00A729DF" w:rsidRPr="00A729DF" w:rsidRDefault="00A729DF" w:rsidP="00A729DF">
      <w:pPr>
        <w:spacing w:after="0"/>
        <w:rPr>
          <w:sz w:val="18"/>
          <w:szCs w:val="18"/>
          <w:lang w:val="fr-FR"/>
        </w:rPr>
      </w:pPr>
      <w:r w:rsidRPr="00A729DF">
        <w:rPr>
          <w:sz w:val="18"/>
          <w:szCs w:val="18"/>
          <w:lang w:val="fr-FR"/>
        </w:rPr>
        <w:t>Laisser refroidir complètement si vous voulez le démouler.</w:t>
      </w:r>
    </w:p>
    <w:p w:rsidR="00A729DF" w:rsidRDefault="00A729DF" w:rsidP="00A729DF">
      <w:pPr>
        <w:spacing w:after="0"/>
        <w:rPr>
          <w:sz w:val="18"/>
          <w:szCs w:val="18"/>
          <w:lang w:val="fr-FR"/>
        </w:rPr>
      </w:pPr>
      <w:r w:rsidRPr="00A729DF">
        <w:rPr>
          <w:sz w:val="18"/>
          <w:szCs w:val="18"/>
          <w:lang w:val="fr-FR"/>
        </w:rPr>
        <w:t>Retrouvez la recette originale sur le blogue d’Anaïs et toutes ses autres recettes sur son site Nana Marmelade et sa page Facebook.</w:t>
      </w:r>
    </w:p>
    <w:p w:rsidR="00A729DF" w:rsidRPr="00A729DF" w:rsidRDefault="00A729DF" w:rsidP="00A729DF">
      <w:pPr>
        <w:pStyle w:val="Titre"/>
        <w:rPr>
          <w:lang w:val="fr-FR"/>
        </w:rPr>
      </w:pPr>
      <w:r w:rsidRPr="00A729DF">
        <w:rPr>
          <w:lang w:val="fr-FR"/>
        </w:rPr>
        <w:t xml:space="preserve">Salade de chou </w:t>
      </w:r>
      <w:proofErr w:type="spellStart"/>
      <w:r w:rsidRPr="00A729DF">
        <w:rPr>
          <w:lang w:val="fr-FR"/>
        </w:rPr>
        <w:t>kale</w:t>
      </w:r>
      <w:proofErr w:type="spellEnd"/>
      <w:r w:rsidRPr="00A729DF">
        <w:rPr>
          <w:lang w:val="fr-FR"/>
        </w:rPr>
        <w:t xml:space="preserve"> au fromage bleu</w:t>
      </w:r>
    </w:p>
    <w:p w:rsidR="00A729DF" w:rsidRPr="00A729DF" w:rsidRDefault="00A729DF" w:rsidP="00A729DF">
      <w:pPr>
        <w:spacing w:after="0" w:line="240" w:lineRule="auto"/>
        <w:rPr>
          <w:sz w:val="18"/>
          <w:szCs w:val="18"/>
          <w:lang w:val="fr-FR"/>
        </w:rPr>
      </w:pPr>
      <w:r w:rsidRPr="00A729DF">
        <w:rPr>
          <w:sz w:val="18"/>
          <w:szCs w:val="18"/>
          <w:lang w:val="fr-FR"/>
        </w:rPr>
        <w:t>•</w:t>
      </w:r>
      <w:r w:rsidRPr="00A729DF">
        <w:rPr>
          <w:sz w:val="18"/>
          <w:szCs w:val="18"/>
          <w:lang w:val="fr-FR"/>
        </w:rPr>
        <w:tab/>
      </w:r>
      <w:r>
        <w:rPr>
          <w:sz w:val="18"/>
          <w:szCs w:val="18"/>
          <w:lang w:val="fr-FR"/>
        </w:rPr>
        <w:t xml:space="preserve">Un sac de mesclun de </w:t>
      </w:r>
      <w:proofErr w:type="spellStart"/>
      <w:r>
        <w:rPr>
          <w:sz w:val="18"/>
          <w:szCs w:val="18"/>
          <w:lang w:val="fr-FR"/>
        </w:rPr>
        <w:t>kale</w:t>
      </w:r>
      <w:proofErr w:type="spellEnd"/>
    </w:p>
    <w:p w:rsidR="00A729DF" w:rsidRPr="00A729DF" w:rsidRDefault="00A729DF" w:rsidP="00A729DF">
      <w:pPr>
        <w:spacing w:after="0" w:line="240" w:lineRule="auto"/>
        <w:rPr>
          <w:sz w:val="18"/>
          <w:szCs w:val="18"/>
          <w:lang w:val="fr-FR"/>
        </w:rPr>
      </w:pPr>
      <w:r w:rsidRPr="00A729DF">
        <w:rPr>
          <w:sz w:val="18"/>
          <w:szCs w:val="18"/>
          <w:lang w:val="fr-FR"/>
        </w:rPr>
        <w:t>•</w:t>
      </w:r>
      <w:r w:rsidRPr="00A729DF">
        <w:rPr>
          <w:sz w:val="18"/>
          <w:szCs w:val="18"/>
          <w:lang w:val="fr-FR"/>
        </w:rPr>
        <w:tab/>
        <w:t>1 fleur d’ail, hachée</w:t>
      </w:r>
      <w:r>
        <w:rPr>
          <w:sz w:val="18"/>
          <w:szCs w:val="18"/>
          <w:lang w:val="fr-FR"/>
        </w:rPr>
        <w:t xml:space="preserve"> finement</w:t>
      </w:r>
    </w:p>
    <w:p w:rsidR="00A729DF" w:rsidRPr="00A729DF" w:rsidRDefault="00A729DF" w:rsidP="00A729DF">
      <w:pPr>
        <w:spacing w:after="0" w:line="240" w:lineRule="auto"/>
        <w:rPr>
          <w:sz w:val="18"/>
          <w:szCs w:val="18"/>
          <w:lang w:val="fr-FR"/>
        </w:rPr>
      </w:pPr>
      <w:r w:rsidRPr="00A729DF">
        <w:rPr>
          <w:sz w:val="18"/>
          <w:szCs w:val="18"/>
          <w:lang w:val="fr-FR"/>
        </w:rPr>
        <w:t>•</w:t>
      </w:r>
      <w:r w:rsidRPr="00A729DF">
        <w:rPr>
          <w:sz w:val="18"/>
          <w:szCs w:val="18"/>
          <w:lang w:val="fr-FR"/>
        </w:rPr>
        <w:tab/>
        <w:t>3 c. à soupe de vinaigre de cidre (ou de jus de citron)</w:t>
      </w:r>
    </w:p>
    <w:p w:rsidR="00A729DF" w:rsidRPr="00A729DF" w:rsidRDefault="00A729DF" w:rsidP="00A729DF">
      <w:pPr>
        <w:spacing w:after="0" w:line="240" w:lineRule="auto"/>
        <w:rPr>
          <w:sz w:val="18"/>
          <w:szCs w:val="18"/>
          <w:lang w:val="fr-FR"/>
        </w:rPr>
      </w:pPr>
      <w:r w:rsidRPr="00A729DF">
        <w:rPr>
          <w:sz w:val="18"/>
          <w:szCs w:val="18"/>
          <w:lang w:val="fr-FR"/>
        </w:rPr>
        <w:t>•</w:t>
      </w:r>
      <w:r w:rsidRPr="00A729DF">
        <w:rPr>
          <w:sz w:val="18"/>
          <w:szCs w:val="18"/>
          <w:lang w:val="fr-FR"/>
        </w:rPr>
        <w:tab/>
        <w:t>1 c. à soupe de moutarde de Dijon</w:t>
      </w:r>
    </w:p>
    <w:p w:rsidR="00A729DF" w:rsidRPr="00A729DF" w:rsidRDefault="00A729DF" w:rsidP="00A729DF">
      <w:pPr>
        <w:spacing w:after="0" w:line="240" w:lineRule="auto"/>
        <w:rPr>
          <w:sz w:val="18"/>
          <w:szCs w:val="18"/>
          <w:lang w:val="fr-FR"/>
        </w:rPr>
      </w:pPr>
      <w:r w:rsidRPr="00A729DF">
        <w:rPr>
          <w:sz w:val="18"/>
          <w:szCs w:val="18"/>
          <w:lang w:val="fr-FR"/>
        </w:rPr>
        <w:t>•</w:t>
      </w:r>
      <w:r w:rsidRPr="00A729DF">
        <w:rPr>
          <w:sz w:val="18"/>
          <w:szCs w:val="18"/>
          <w:lang w:val="fr-FR"/>
        </w:rPr>
        <w:tab/>
        <w:t xml:space="preserve">1c. </w:t>
      </w:r>
      <w:proofErr w:type="gramStart"/>
      <w:r w:rsidRPr="00A729DF">
        <w:rPr>
          <w:sz w:val="18"/>
          <w:szCs w:val="18"/>
          <w:lang w:val="fr-FR"/>
        </w:rPr>
        <w:t>à</w:t>
      </w:r>
      <w:proofErr w:type="gramEnd"/>
      <w:r w:rsidRPr="00A729DF">
        <w:rPr>
          <w:sz w:val="18"/>
          <w:szCs w:val="18"/>
          <w:lang w:val="fr-FR"/>
        </w:rPr>
        <w:t xml:space="preserve"> soupe de sirop d’érable</w:t>
      </w:r>
    </w:p>
    <w:p w:rsidR="00A729DF" w:rsidRPr="00A729DF" w:rsidRDefault="00A729DF" w:rsidP="00A729DF">
      <w:pPr>
        <w:spacing w:after="0" w:line="240" w:lineRule="auto"/>
        <w:rPr>
          <w:sz w:val="18"/>
          <w:szCs w:val="18"/>
          <w:lang w:val="fr-FR"/>
        </w:rPr>
      </w:pPr>
      <w:r w:rsidRPr="00A729DF">
        <w:rPr>
          <w:sz w:val="18"/>
          <w:szCs w:val="18"/>
          <w:lang w:val="fr-FR"/>
        </w:rPr>
        <w:t>•</w:t>
      </w:r>
      <w:r w:rsidRPr="00A729DF">
        <w:rPr>
          <w:sz w:val="18"/>
          <w:szCs w:val="18"/>
          <w:lang w:val="fr-FR"/>
        </w:rPr>
        <w:tab/>
        <w:t>Sel et poivre au goût</w:t>
      </w:r>
    </w:p>
    <w:p w:rsidR="00A729DF" w:rsidRPr="00A729DF" w:rsidRDefault="00A729DF" w:rsidP="00A729DF">
      <w:pPr>
        <w:spacing w:after="0" w:line="240" w:lineRule="auto"/>
        <w:rPr>
          <w:sz w:val="18"/>
          <w:szCs w:val="18"/>
          <w:lang w:val="fr-FR"/>
        </w:rPr>
      </w:pPr>
      <w:r w:rsidRPr="00A729DF">
        <w:rPr>
          <w:sz w:val="18"/>
          <w:szCs w:val="18"/>
          <w:lang w:val="fr-FR"/>
        </w:rPr>
        <w:t>•</w:t>
      </w:r>
      <w:r w:rsidRPr="00A729DF">
        <w:rPr>
          <w:sz w:val="18"/>
          <w:szCs w:val="18"/>
          <w:lang w:val="fr-FR"/>
        </w:rPr>
        <w:tab/>
        <w:t>¼ de tasse d’huile d’olive</w:t>
      </w:r>
    </w:p>
    <w:p w:rsidR="00A729DF" w:rsidRPr="00A729DF" w:rsidRDefault="00A729DF" w:rsidP="00A729DF">
      <w:pPr>
        <w:spacing w:after="0" w:line="240" w:lineRule="auto"/>
        <w:rPr>
          <w:sz w:val="18"/>
          <w:szCs w:val="18"/>
          <w:lang w:val="fr-FR"/>
        </w:rPr>
      </w:pPr>
      <w:r w:rsidRPr="00A729DF">
        <w:rPr>
          <w:sz w:val="18"/>
          <w:szCs w:val="18"/>
          <w:lang w:val="fr-FR"/>
        </w:rPr>
        <w:t>•</w:t>
      </w:r>
      <w:r w:rsidRPr="00A729DF">
        <w:rPr>
          <w:sz w:val="18"/>
          <w:szCs w:val="18"/>
          <w:lang w:val="fr-FR"/>
        </w:rPr>
        <w:tab/>
        <w:t>¼ de tasse de fromage bleu émietté (remplacé par du feta si vous n’êtes pas amateur)</w:t>
      </w:r>
    </w:p>
    <w:p w:rsidR="00A729DF" w:rsidRPr="00A729DF" w:rsidRDefault="00A729DF" w:rsidP="00A729DF">
      <w:pPr>
        <w:spacing w:after="0" w:line="240" w:lineRule="auto"/>
        <w:rPr>
          <w:sz w:val="18"/>
          <w:szCs w:val="18"/>
          <w:lang w:val="fr-FR"/>
        </w:rPr>
      </w:pPr>
      <w:r w:rsidRPr="00A729DF">
        <w:rPr>
          <w:sz w:val="18"/>
          <w:szCs w:val="18"/>
          <w:lang w:val="fr-FR"/>
        </w:rPr>
        <w:t>•</w:t>
      </w:r>
      <w:r w:rsidRPr="00A729DF">
        <w:rPr>
          <w:sz w:val="18"/>
          <w:szCs w:val="18"/>
          <w:lang w:val="fr-FR"/>
        </w:rPr>
        <w:tab/>
        <w:t>½ tasse de noix de Grenoble</w:t>
      </w:r>
    </w:p>
    <w:p w:rsidR="00A729DF" w:rsidRPr="00A729DF" w:rsidRDefault="00A729DF" w:rsidP="00A729DF">
      <w:pPr>
        <w:spacing w:after="0" w:line="240" w:lineRule="auto"/>
        <w:rPr>
          <w:sz w:val="18"/>
          <w:szCs w:val="18"/>
          <w:lang w:val="fr-FR"/>
        </w:rPr>
      </w:pPr>
      <w:r w:rsidRPr="00A729DF">
        <w:rPr>
          <w:sz w:val="18"/>
          <w:szCs w:val="18"/>
          <w:lang w:val="fr-FR"/>
        </w:rPr>
        <w:t>•</w:t>
      </w:r>
      <w:r w:rsidRPr="00A729DF">
        <w:rPr>
          <w:sz w:val="18"/>
          <w:szCs w:val="18"/>
          <w:lang w:val="fr-FR"/>
        </w:rPr>
        <w:tab/>
        <w:t>1 pomme coupée en dés</w:t>
      </w:r>
    </w:p>
    <w:p w:rsidR="00A729DF" w:rsidRDefault="00A729DF" w:rsidP="00A729DF">
      <w:pPr>
        <w:rPr>
          <w:sz w:val="18"/>
          <w:szCs w:val="18"/>
          <w:lang w:val="fr-FR"/>
        </w:rPr>
      </w:pPr>
    </w:p>
    <w:p w:rsidR="00A729DF" w:rsidRDefault="00A729DF" w:rsidP="00A729DF">
      <w:pPr>
        <w:rPr>
          <w:sz w:val="18"/>
          <w:szCs w:val="18"/>
          <w:lang w:val="fr-FR"/>
        </w:rPr>
      </w:pPr>
      <w:r w:rsidRPr="00A729DF">
        <w:rPr>
          <w:sz w:val="18"/>
          <w:szCs w:val="18"/>
          <w:lang w:val="fr-FR"/>
        </w:rPr>
        <w:t xml:space="preserve">Dans un saladier, mélanger la fleur d’ail, le vinaigre, la moutarde, le sirop, le sel et poivre et l’huile. Ajouter le </w:t>
      </w:r>
      <w:proofErr w:type="spellStart"/>
      <w:r w:rsidRPr="00A729DF">
        <w:rPr>
          <w:sz w:val="18"/>
          <w:szCs w:val="18"/>
          <w:lang w:val="fr-FR"/>
        </w:rPr>
        <w:t>kale</w:t>
      </w:r>
      <w:proofErr w:type="spellEnd"/>
      <w:r w:rsidRPr="00A729DF">
        <w:rPr>
          <w:sz w:val="18"/>
          <w:szCs w:val="18"/>
          <w:lang w:val="fr-FR"/>
        </w:rPr>
        <w:t>. Avec vos mains mélanger la salade, à la manière d’un massage, pendant 1 ou deux minutes. Laisser reposer une dizaine de minutes. Ajouter les condiments, fromage, noix et pommes puis servir</w:t>
      </w:r>
    </w:p>
    <w:p w:rsidR="00A729DF" w:rsidRPr="00A729DF" w:rsidRDefault="00A729DF" w:rsidP="00A729DF">
      <w:pPr>
        <w:pStyle w:val="Titre"/>
        <w:rPr>
          <w:rFonts w:eastAsia="Times New Roman"/>
          <w:lang w:eastAsia="fr-CA"/>
        </w:rPr>
      </w:pPr>
      <w:r w:rsidRPr="00A729DF">
        <w:rPr>
          <w:rFonts w:eastAsia="Times New Roman"/>
          <w:lang w:eastAsia="fr-CA"/>
        </w:rPr>
        <w:t>Salade croquante de légumes cuits et crus façon Jérôme Ferrer</w:t>
      </w:r>
    </w:p>
    <w:p w:rsidR="00A729DF" w:rsidRPr="00A729DF" w:rsidRDefault="00A729DF" w:rsidP="00A729DF">
      <w:pPr>
        <w:rPr>
          <w:sz w:val="18"/>
          <w:szCs w:val="18"/>
        </w:rPr>
      </w:pPr>
    </w:p>
    <w:p w:rsidR="00A729DF" w:rsidRPr="00A729DF" w:rsidRDefault="00A729DF" w:rsidP="00A729DF">
      <w:pPr>
        <w:rPr>
          <w:sz w:val="18"/>
          <w:szCs w:val="18"/>
        </w:rPr>
      </w:pPr>
      <w:r w:rsidRPr="00A729DF">
        <w:rPr>
          <w:sz w:val="18"/>
          <w:szCs w:val="18"/>
        </w:rPr>
        <w:t xml:space="preserve">Ingrédients: </w:t>
      </w:r>
    </w:p>
    <w:p w:rsidR="00A729DF" w:rsidRPr="005D0024" w:rsidRDefault="005D0024" w:rsidP="005D0024">
      <w:pPr>
        <w:rPr>
          <w:sz w:val="18"/>
          <w:szCs w:val="18"/>
        </w:rPr>
      </w:pPr>
      <w:r w:rsidRPr="005D0024">
        <w:rPr>
          <w:sz w:val="18"/>
          <w:szCs w:val="18"/>
        </w:rPr>
        <w:t>B</w:t>
      </w:r>
      <w:r w:rsidR="00A729DF" w:rsidRPr="005D0024">
        <w:rPr>
          <w:sz w:val="18"/>
          <w:szCs w:val="18"/>
        </w:rPr>
        <w:t>asilic</w:t>
      </w:r>
      <w:r>
        <w:rPr>
          <w:sz w:val="18"/>
          <w:szCs w:val="18"/>
        </w:rPr>
        <w:t>, b</w:t>
      </w:r>
      <w:r w:rsidR="00A729DF" w:rsidRPr="005D0024">
        <w:rPr>
          <w:sz w:val="18"/>
          <w:szCs w:val="18"/>
        </w:rPr>
        <w:t>etterave</w:t>
      </w:r>
      <w:r>
        <w:rPr>
          <w:sz w:val="18"/>
          <w:szCs w:val="18"/>
        </w:rPr>
        <w:t>, c</w:t>
      </w:r>
      <w:r w:rsidR="00A729DF" w:rsidRPr="005D0024">
        <w:rPr>
          <w:sz w:val="18"/>
          <w:szCs w:val="18"/>
        </w:rPr>
        <w:t>arotte</w:t>
      </w:r>
      <w:r>
        <w:rPr>
          <w:sz w:val="18"/>
          <w:szCs w:val="18"/>
        </w:rPr>
        <w:t>, c</w:t>
      </w:r>
      <w:r w:rsidR="00A729DF" w:rsidRPr="005D0024">
        <w:rPr>
          <w:sz w:val="18"/>
          <w:szCs w:val="18"/>
        </w:rPr>
        <w:t>hou-rave</w:t>
      </w:r>
      <w:r>
        <w:rPr>
          <w:sz w:val="18"/>
          <w:szCs w:val="18"/>
        </w:rPr>
        <w:t>, c</w:t>
      </w:r>
      <w:r w:rsidR="00A729DF" w:rsidRPr="005D0024">
        <w:rPr>
          <w:sz w:val="18"/>
          <w:szCs w:val="18"/>
        </w:rPr>
        <w:t>oncombre</w:t>
      </w:r>
      <w:r>
        <w:rPr>
          <w:sz w:val="18"/>
          <w:szCs w:val="18"/>
        </w:rPr>
        <w:t>, rabiole</w:t>
      </w:r>
      <w:bookmarkStart w:id="0" w:name="_GoBack"/>
      <w:bookmarkEnd w:id="0"/>
      <w:r>
        <w:rPr>
          <w:sz w:val="18"/>
          <w:szCs w:val="18"/>
        </w:rPr>
        <w:t xml:space="preserve"> la</w:t>
      </w:r>
      <w:r w:rsidRPr="005D0024">
        <w:rPr>
          <w:sz w:val="18"/>
          <w:szCs w:val="18"/>
        </w:rPr>
        <w:t>itue</w:t>
      </w:r>
      <w:r>
        <w:rPr>
          <w:sz w:val="18"/>
          <w:szCs w:val="18"/>
        </w:rPr>
        <w:t>, o</w:t>
      </w:r>
      <w:r w:rsidRPr="005D0024">
        <w:rPr>
          <w:sz w:val="18"/>
          <w:szCs w:val="18"/>
        </w:rPr>
        <w:t>range</w:t>
      </w:r>
      <w:r>
        <w:rPr>
          <w:sz w:val="18"/>
          <w:szCs w:val="18"/>
        </w:rPr>
        <w:t>,</w:t>
      </w:r>
      <w:r w:rsidRPr="005D0024">
        <w:rPr>
          <w:sz w:val="18"/>
          <w:szCs w:val="18"/>
        </w:rPr>
        <w:t xml:space="preserve"> </w:t>
      </w:r>
      <w:r>
        <w:rPr>
          <w:sz w:val="18"/>
          <w:szCs w:val="18"/>
        </w:rPr>
        <w:t>t</w:t>
      </w:r>
      <w:r w:rsidRPr="005D0024">
        <w:rPr>
          <w:sz w:val="18"/>
          <w:szCs w:val="18"/>
        </w:rPr>
        <w:t>omate</w:t>
      </w:r>
      <w:r>
        <w:rPr>
          <w:sz w:val="18"/>
          <w:szCs w:val="18"/>
        </w:rPr>
        <w:t>, à préparer cru</w:t>
      </w:r>
    </w:p>
    <w:p w:rsidR="00A729DF" w:rsidRPr="005D0024" w:rsidRDefault="005D0024" w:rsidP="005D0024">
      <w:pPr>
        <w:rPr>
          <w:sz w:val="18"/>
          <w:szCs w:val="18"/>
        </w:rPr>
      </w:pPr>
      <w:r w:rsidRPr="005D0024">
        <w:rPr>
          <w:sz w:val="18"/>
          <w:szCs w:val="18"/>
        </w:rPr>
        <w:t>C</w:t>
      </w:r>
      <w:r w:rsidR="00A729DF" w:rsidRPr="005D0024">
        <w:rPr>
          <w:sz w:val="18"/>
          <w:szCs w:val="18"/>
        </w:rPr>
        <w:t>ourgette</w:t>
      </w:r>
      <w:r>
        <w:rPr>
          <w:sz w:val="18"/>
          <w:szCs w:val="18"/>
        </w:rPr>
        <w:t>, f</w:t>
      </w:r>
      <w:r w:rsidR="00A729DF" w:rsidRPr="005D0024">
        <w:rPr>
          <w:sz w:val="18"/>
          <w:szCs w:val="18"/>
        </w:rPr>
        <w:t>leur d'ail</w:t>
      </w:r>
      <w:r>
        <w:rPr>
          <w:sz w:val="18"/>
          <w:szCs w:val="18"/>
        </w:rPr>
        <w:t>, h</w:t>
      </w:r>
      <w:r w:rsidR="00A729DF" w:rsidRPr="005D0024">
        <w:rPr>
          <w:sz w:val="18"/>
          <w:szCs w:val="18"/>
        </w:rPr>
        <w:t>aricot</w:t>
      </w:r>
      <w:r>
        <w:rPr>
          <w:sz w:val="18"/>
          <w:szCs w:val="18"/>
        </w:rPr>
        <w:t>, pois mange-tout, à préparer cuit.</w:t>
      </w:r>
    </w:p>
    <w:p w:rsidR="005D0024" w:rsidRDefault="005D0024" w:rsidP="005D0024">
      <w:pPr>
        <w:rPr>
          <w:sz w:val="18"/>
          <w:szCs w:val="18"/>
        </w:rPr>
      </w:pPr>
      <w:r>
        <w:rPr>
          <w:sz w:val="18"/>
          <w:szCs w:val="18"/>
        </w:rPr>
        <w:t>Préparation</w:t>
      </w:r>
    </w:p>
    <w:p w:rsidR="005D0024" w:rsidRDefault="005D0024" w:rsidP="005D0024">
      <w:pPr>
        <w:rPr>
          <w:sz w:val="18"/>
          <w:szCs w:val="18"/>
        </w:rPr>
      </w:pPr>
      <w:r>
        <w:rPr>
          <w:sz w:val="18"/>
          <w:szCs w:val="18"/>
        </w:rPr>
        <w:t>T</w:t>
      </w:r>
      <w:r w:rsidRPr="005D0024">
        <w:rPr>
          <w:sz w:val="18"/>
          <w:szCs w:val="18"/>
        </w:rPr>
        <w:t>ous les légumes qui se font cuire : trancher et mettre sur le BBQ, avec une bonne huile d’olive, de l'ail écrasé (ou de la fleur d’ail du Québ</w:t>
      </w:r>
      <w:r>
        <w:rPr>
          <w:sz w:val="18"/>
          <w:szCs w:val="18"/>
        </w:rPr>
        <w:t>ec) et un peu d'huile de sésame</w:t>
      </w:r>
    </w:p>
    <w:p w:rsidR="005D0024" w:rsidRPr="005D0024" w:rsidRDefault="005D0024" w:rsidP="005D0024">
      <w:pPr>
        <w:rPr>
          <w:sz w:val="18"/>
          <w:szCs w:val="18"/>
        </w:rPr>
      </w:pPr>
      <w:r w:rsidRPr="005D0024">
        <w:rPr>
          <w:sz w:val="18"/>
          <w:szCs w:val="18"/>
        </w:rPr>
        <w:t>Tout ce qui se mange cru : trancher ou râper, au goût, et assaisonner d'huile de pistache et de graines de tournesol</w:t>
      </w:r>
    </w:p>
    <w:p w:rsidR="005D0024" w:rsidRPr="005D0024" w:rsidRDefault="005D0024" w:rsidP="005D0024">
      <w:pPr>
        <w:rPr>
          <w:sz w:val="18"/>
          <w:szCs w:val="18"/>
        </w:rPr>
      </w:pPr>
      <w:r w:rsidRPr="005D0024">
        <w:rPr>
          <w:sz w:val="18"/>
          <w:szCs w:val="18"/>
        </w:rPr>
        <w:t>Mélanger les deux préparations, pour une salade croquante et goûteuse de cuit et de cru, façon Jérôme Ferrer.</w:t>
      </w:r>
    </w:p>
    <w:p w:rsidR="005D0024" w:rsidRPr="005D0024" w:rsidRDefault="005D0024" w:rsidP="005D0024">
      <w:pPr>
        <w:ind w:left="360"/>
        <w:rPr>
          <w:sz w:val="18"/>
          <w:szCs w:val="18"/>
        </w:rPr>
      </w:pPr>
    </w:p>
    <w:p w:rsidR="005D0024" w:rsidRPr="005D0024" w:rsidRDefault="005D0024" w:rsidP="005D0024">
      <w:pPr>
        <w:ind w:left="360"/>
        <w:rPr>
          <w:sz w:val="18"/>
          <w:szCs w:val="18"/>
        </w:rPr>
      </w:pPr>
    </w:p>
    <w:p w:rsidR="00D21851" w:rsidRPr="00A729DF" w:rsidRDefault="00D21851">
      <w:pPr>
        <w:rPr>
          <w:lang w:val="fr-FR"/>
        </w:rPr>
      </w:pPr>
    </w:p>
    <w:sectPr w:rsidR="00D21851" w:rsidRPr="00A729D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D40"/>
    <w:multiLevelType w:val="hybridMultilevel"/>
    <w:tmpl w:val="1D2EC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37A6926"/>
    <w:multiLevelType w:val="hybridMultilevel"/>
    <w:tmpl w:val="54FEECB2"/>
    <w:lvl w:ilvl="0" w:tplc="87286940">
      <w:start w:val="1"/>
      <w:numFmt w:val="bullet"/>
      <w:lvlText w:val=""/>
      <w:lvlJc w:val="left"/>
      <w:pPr>
        <w:ind w:left="360" w:hanging="360"/>
      </w:pPr>
      <w:rPr>
        <w:rFonts w:ascii="Symbol" w:hAnsi="Symbol" w:hint="default"/>
      </w:rPr>
    </w:lvl>
    <w:lvl w:ilvl="1" w:tplc="0C0C0003" w:tentative="1">
      <w:start w:val="1"/>
      <w:numFmt w:val="bullet"/>
      <w:lvlText w:val="o"/>
      <w:lvlJc w:val="left"/>
      <w:pPr>
        <w:ind w:left="-336" w:hanging="360"/>
      </w:pPr>
      <w:rPr>
        <w:rFonts w:ascii="Courier New" w:hAnsi="Courier New" w:cs="Courier New" w:hint="default"/>
      </w:rPr>
    </w:lvl>
    <w:lvl w:ilvl="2" w:tplc="0C0C0005" w:tentative="1">
      <w:start w:val="1"/>
      <w:numFmt w:val="bullet"/>
      <w:lvlText w:val=""/>
      <w:lvlJc w:val="left"/>
      <w:pPr>
        <w:ind w:left="384" w:hanging="360"/>
      </w:pPr>
      <w:rPr>
        <w:rFonts w:ascii="Wingdings" w:hAnsi="Wingdings" w:hint="default"/>
      </w:rPr>
    </w:lvl>
    <w:lvl w:ilvl="3" w:tplc="0C0C0001" w:tentative="1">
      <w:start w:val="1"/>
      <w:numFmt w:val="bullet"/>
      <w:lvlText w:val=""/>
      <w:lvlJc w:val="left"/>
      <w:pPr>
        <w:ind w:left="1104" w:hanging="360"/>
      </w:pPr>
      <w:rPr>
        <w:rFonts w:ascii="Symbol" w:hAnsi="Symbol" w:hint="default"/>
      </w:rPr>
    </w:lvl>
    <w:lvl w:ilvl="4" w:tplc="0C0C0003" w:tentative="1">
      <w:start w:val="1"/>
      <w:numFmt w:val="bullet"/>
      <w:lvlText w:val="o"/>
      <w:lvlJc w:val="left"/>
      <w:pPr>
        <w:ind w:left="1824" w:hanging="360"/>
      </w:pPr>
      <w:rPr>
        <w:rFonts w:ascii="Courier New" w:hAnsi="Courier New" w:cs="Courier New" w:hint="default"/>
      </w:rPr>
    </w:lvl>
    <w:lvl w:ilvl="5" w:tplc="0C0C0005" w:tentative="1">
      <w:start w:val="1"/>
      <w:numFmt w:val="bullet"/>
      <w:lvlText w:val=""/>
      <w:lvlJc w:val="left"/>
      <w:pPr>
        <w:ind w:left="2544" w:hanging="360"/>
      </w:pPr>
      <w:rPr>
        <w:rFonts w:ascii="Wingdings" w:hAnsi="Wingdings" w:hint="default"/>
      </w:rPr>
    </w:lvl>
    <w:lvl w:ilvl="6" w:tplc="0C0C0001" w:tentative="1">
      <w:start w:val="1"/>
      <w:numFmt w:val="bullet"/>
      <w:lvlText w:val=""/>
      <w:lvlJc w:val="left"/>
      <w:pPr>
        <w:ind w:left="3264" w:hanging="360"/>
      </w:pPr>
      <w:rPr>
        <w:rFonts w:ascii="Symbol" w:hAnsi="Symbol" w:hint="default"/>
      </w:rPr>
    </w:lvl>
    <w:lvl w:ilvl="7" w:tplc="0C0C0003" w:tentative="1">
      <w:start w:val="1"/>
      <w:numFmt w:val="bullet"/>
      <w:lvlText w:val="o"/>
      <w:lvlJc w:val="left"/>
      <w:pPr>
        <w:ind w:left="3984" w:hanging="360"/>
      </w:pPr>
      <w:rPr>
        <w:rFonts w:ascii="Courier New" w:hAnsi="Courier New" w:cs="Courier New" w:hint="default"/>
      </w:rPr>
    </w:lvl>
    <w:lvl w:ilvl="8" w:tplc="0C0C0005" w:tentative="1">
      <w:start w:val="1"/>
      <w:numFmt w:val="bullet"/>
      <w:lvlText w:val=""/>
      <w:lvlJc w:val="left"/>
      <w:pPr>
        <w:ind w:left="4704" w:hanging="360"/>
      </w:pPr>
      <w:rPr>
        <w:rFonts w:ascii="Wingdings" w:hAnsi="Wingdings" w:hint="default"/>
      </w:rPr>
    </w:lvl>
  </w:abstractNum>
  <w:abstractNum w:abstractNumId="2">
    <w:nsid w:val="2E49520A"/>
    <w:multiLevelType w:val="hybridMultilevel"/>
    <w:tmpl w:val="1110CE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DF"/>
    <w:rsid w:val="005D0024"/>
    <w:rsid w:val="00A729DF"/>
    <w:rsid w:val="00D218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DF"/>
  </w:style>
  <w:style w:type="paragraph" w:styleId="Titre1">
    <w:name w:val="heading 1"/>
    <w:basedOn w:val="Normal"/>
    <w:link w:val="Titre1Car"/>
    <w:uiPriority w:val="9"/>
    <w:qFormat/>
    <w:rsid w:val="00A72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29DF"/>
    <w:pPr>
      <w:ind w:left="720"/>
      <w:contextualSpacing/>
    </w:pPr>
  </w:style>
  <w:style w:type="paragraph" w:styleId="Titre">
    <w:name w:val="Title"/>
    <w:basedOn w:val="Normal"/>
    <w:next w:val="Normal"/>
    <w:link w:val="TitreCar"/>
    <w:uiPriority w:val="10"/>
    <w:qFormat/>
    <w:rsid w:val="00A729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729DF"/>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A729DF"/>
    <w:rPr>
      <w:rFonts w:ascii="Times New Roman" w:eastAsia="Times New Roman" w:hAnsi="Times New Roman" w:cs="Times New Roman"/>
      <w:b/>
      <w:bCs/>
      <w:kern w:val="36"/>
      <w:sz w:val="48"/>
      <w:szCs w:val="48"/>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DF"/>
  </w:style>
  <w:style w:type="paragraph" w:styleId="Titre1">
    <w:name w:val="heading 1"/>
    <w:basedOn w:val="Normal"/>
    <w:link w:val="Titre1Car"/>
    <w:uiPriority w:val="9"/>
    <w:qFormat/>
    <w:rsid w:val="00A72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29DF"/>
    <w:pPr>
      <w:ind w:left="720"/>
      <w:contextualSpacing/>
    </w:pPr>
  </w:style>
  <w:style w:type="paragraph" w:styleId="Titre">
    <w:name w:val="Title"/>
    <w:basedOn w:val="Normal"/>
    <w:next w:val="Normal"/>
    <w:link w:val="TitreCar"/>
    <w:uiPriority w:val="10"/>
    <w:qFormat/>
    <w:rsid w:val="00A729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729DF"/>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A729DF"/>
    <w:rPr>
      <w:rFonts w:ascii="Times New Roman" w:eastAsia="Times New Roman" w:hAnsi="Times New Roman" w:cs="Times New Roman"/>
      <w:b/>
      <w:bCs/>
      <w:kern w:val="36"/>
      <w:sz w:val="48"/>
      <w:szCs w:val="4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7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559</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 Solstices</dc:creator>
  <cp:lastModifiedBy>Aux Solstices</cp:lastModifiedBy>
  <cp:revision>1</cp:revision>
  <dcterms:created xsi:type="dcterms:W3CDTF">2017-06-27T19:07:00Z</dcterms:created>
  <dcterms:modified xsi:type="dcterms:W3CDTF">2017-06-27T19:26:00Z</dcterms:modified>
</cp:coreProperties>
</file>